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06AB7" w:rsidRDefault="0093402E">
      <w:r w:rsidRPr="0093402E">
        <w:drawing>
          <wp:inline distT="0" distB="0" distL="0" distR="0" wp14:anchorId="4CC60590" wp14:editId="461F37D5">
            <wp:extent cx="5620534" cy="4134427"/>
            <wp:effectExtent l="0" t="0" r="0" b="0"/>
            <wp:docPr id="1695559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5594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02E" w:rsidRDefault="0093402E"/>
    <w:p w:rsidR="0093402E" w:rsidRDefault="0093402E">
      <w:r w:rsidRPr="0093402E">
        <w:drawing>
          <wp:inline distT="0" distB="0" distL="0" distR="0" wp14:anchorId="00021724" wp14:editId="7ADE36F4">
            <wp:extent cx="5268060" cy="3667637"/>
            <wp:effectExtent l="0" t="0" r="8890" b="9525"/>
            <wp:docPr id="557786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8699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02E" w:rsidRDefault="0093402E"/>
    <w:p w:rsidR="0093402E" w:rsidRDefault="0093402E">
      <w:r w:rsidRPr="0093402E">
        <w:lastRenderedPageBreak/>
        <w:drawing>
          <wp:inline distT="0" distB="0" distL="0" distR="0" wp14:anchorId="3CC5A0EF" wp14:editId="1B1CCB6F">
            <wp:extent cx="5287113" cy="3934374"/>
            <wp:effectExtent l="0" t="0" r="8890" b="9525"/>
            <wp:docPr id="574563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56308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02E" w:rsidRDefault="0093402E">
      <w:r>
        <w:t xml:space="preserve">Note Mezzanine here is not quite right, should extend all the way to </w:t>
      </w:r>
      <w:proofErr w:type="spellStart"/>
      <w:r>
        <w:t>endwall</w:t>
      </w:r>
      <w:proofErr w:type="spellEnd"/>
      <w:r>
        <w:t xml:space="preserve"> A (Bay 1) with void at end wall B (Bay 4).</w:t>
      </w:r>
    </w:p>
    <w:p w:rsidR="0093402E" w:rsidRDefault="0093402E"/>
    <w:p w:rsidR="0093402E" w:rsidRDefault="0093402E">
      <w:r w:rsidRPr="0093402E">
        <w:lastRenderedPageBreak/>
        <w:drawing>
          <wp:inline distT="0" distB="0" distL="0" distR="0" wp14:anchorId="1BCBB9CD" wp14:editId="5A962B13">
            <wp:extent cx="5706271" cy="4686954"/>
            <wp:effectExtent l="0" t="0" r="8890" b="0"/>
            <wp:docPr id="1508856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561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46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02E" w:rsidRDefault="0093402E">
      <w:r>
        <w:t>Note door at End wall B should be at Bay 4 in Sidewall A.</w:t>
      </w:r>
    </w:p>
    <w:p w:rsidR="0093402E" w:rsidRDefault="00066325">
      <w:r>
        <w:t>Slab for shed, no slab for step out (post footings only)</w:t>
      </w:r>
    </w:p>
    <w:p w:rsidR="0093402E" w:rsidRDefault="0093402E">
      <w:r w:rsidRPr="0093402E">
        <w:drawing>
          <wp:inline distT="0" distB="0" distL="0" distR="0" wp14:anchorId="7069C059" wp14:editId="674D9D76">
            <wp:extent cx="5039428" cy="2886478"/>
            <wp:effectExtent l="0" t="0" r="0" b="9525"/>
            <wp:docPr id="2086966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662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Note Windows should ideally be spaced with 1 in the centre of each Bay, 1,2 and 3.</w:t>
      </w:r>
    </w:p>
    <w:p w:rsidR="0093402E" w:rsidRDefault="0093402E">
      <w:r>
        <w:br w:type="page"/>
      </w:r>
    </w:p>
    <w:p w:rsidR="0093402E" w:rsidRDefault="0093402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1356360</wp:posOffset>
                </wp:positionV>
                <wp:extent cx="411480" cy="685800"/>
                <wp:effectExtent l="114300" t="76200" r="121920" b="76200"/>
                <wp:wrapNone/>
                <wp:docPr id="7426226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9588">
                          <a:off x="0" y="0"/>
                          <a:ext cx="411480" cy="685800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49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C85F9" id="Rectangle 1" o:spid="_x0000_s1026" style="position:absolute;margin-left:286.8pt;margin-top:106.8pt;width:32.4pt;height:54pt;rotation:-1169175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" fillcolor="#e00" strokecolor="#09101d [484]" strokeweight="1pt">
                <v:fill opacity="32125f"/>
              </v:rect>
            </w:pict>
          </mc:Fallback>
        </mc:AlternateContent>
      </w:r>
      <w:r w:rsidRPr="0093402E">
        <w:drawing>
          <wp:inline distT="0" distB="0" distL="0" distR="0" wp14:anchorId="135FB34A" wp14:editId="2110B757">
            <wp:extent cx="5731510" cy="3587115"/>
            <wp:effectExtent l="0" t="0" r="2540" b="0"/>
            <wp:docPr id="1175921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216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02E" w:rsidRDefault="0093402E">
      <w:r>
        <w:t>Location on site</w:t>
      </w:r>
      <w:r w:rsidR="00066325">
        <w:t xml:space="preserve"> (55 Thomsons Rd), minor levelling on turning circle, no excavation.</w:t>
      </w:r>
    </w:p>
    <w:p w:rsidR="0093402E" w:rsidRDefault="0093402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3548380</wp:posOffset>
                </wp:positionV>
                <wp:extent cx="60960" cy="106680"/>
                <wp:effectExtent l="38100" t="19050" r="34290" b="26670"/>
                <wp:wrapNone/>
                <wp:docPr id="87282570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14143">
                          <a:off x="0" y="0"/>
                          <a:ext cx="60960" cy="106680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4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9A693F" id="Rectangle 2" o:spid="_x0000_s1026" style="position:absolute;margin-left:307.2pt;margin-top:279.4pt;width:4.8pt;height:8.4pt;rotation:-1186045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" fillcolor="#e00" strokecolor="#09101d [484]" strokeweight="1pt">
                <v:fill opacity="31354f"/>
              </v:rect>
            </w:pict>
          </mc:Fallback>
        </mc:AlternateContent>
      </w:r>
      <w:r w:rsidRPr="0093402E">
        <w:drawing>
          <wp:inline distT="0" distB="0" distL="0" distR="0" wp14:anchorId="2E5F67CF" wp14:editId="460B2985">
            <wp:extent cx="5731510" cy="4382770"/>
            <wp:effectExtent l="0" t="0" r="2540" b="0"/>
            <wp:docPr id="1012745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456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325" w:rsidRDefault="00066325">
      <w:r>
        <w:t>Location on property at 55 Thomsons Rd Allens Rivulet.</w:t>
      </w:r>
    </w:p>
    <w:sectPr w:rsidR="000663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02E"/>
    <w:rsid w:val="00044AD6"/>
    <w:rsid w:val="00066325"/>
    <w:rsid w:val="00182B11"/>
    <w:rsid w:val="00374020"/>
    <w:rsid w:val="0093402E"/>
    <w:rsid w:val="00B06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90C2C"/>
  <w15:chartTrackingRefBased/>
  <w15:docId w15:val="{869C10D6-4B09-4F68-83A2-8692C4B9C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40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40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402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40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402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40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40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40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40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40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40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40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402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402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40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40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40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40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40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40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40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40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40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40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40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402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40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402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402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Wadsley</dc:creator>
  <cp:keywords/>
  <dc:description/>
  <cp:lastModifiedBy>Alexis Wadsley</cp:lastModifiedBy>
  <cp:revision>2</cp:revision>
  <dcterms:created xsi:type="dcterms:W3CDTF">2025-11-18T00:11:00Z</dcterms:created>
  <dcterms:modified xsi:type="dcterms:W3CDTF">2025-11-18T00:11:00Z</dcterms:modified>
</cp:coreProperties>
</file>